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DA17" w14:textId="77777777" w:rsidR="00BF1215" w:rsidRDefault="00BF1215" w:rsidP="00BF1215">
      <w:pPr>
        <w:rPr>
          <w:rFonts w:ascii="Arial" w:hAnsi="Arial" w:cs="Arial"/>
          <w:sz w:val="24"/>
          <w:szCs w:val="24"/>
        </w:rPr>
      </w:pPr>
      <w:r>
        <w:rPr>
          <w:rFonts w:ascii="Arial" w:hAnsi="Arial" w:cs="Arial"/>
          <w:sz w:val="24"/>
          <w:szCs w:val="24"/>
        </w:rPr>
        <w:t>The Alliance for Looked After Children &amp; Care Leavers and care experienced young people from across the country are working together to share ideas, collaborate and co-ordinate some planned activities for this year’s National Care Leavers Week #NCLW</w:t>
      </w:r>
    </w:p>
    <w:p w14:paraId="20678F35" w14:textId="77777777" w:rsidR="00BF1215" w:rsidRDefault="00BF1215" w:rsidP="00BF1215">
      <w:pPr>
        <w:rPr>
          <w:rFonts w:ascii="Arial" w:hAnsi="Arial" w:cs="Arial"/>
          <w:sz w:val="24"/>
          <w:szCs w:val="24"/>
        </w:rPr>
      </w:pPr>
    </w:p>
    <w:p w14:paraId="3FED987B" w14:textId="77777777" w:rsidR="00BF1215" w:rsidRDefault="00BF1215" w:rsidP="00BF1215">
      <w:pPr>
        <w:rPr>
          <w:rFonts w:ascii="Arial" w:hAnsi="Arial" w:cs="Arial"/>
          <w:b/>
          <w:bCs/>
          <w:sz w:val="24"/>
          <w:szCs w:val="24"/>
          <w:u w:val="single"/>
        </w:rPr>
      </w:pPr>
      <w:r>
        <w:rPr>
          <w:rFonts w:ascii="Arial" w:hAnsi="Arial" w:cs="Arial"/>
          <w:b/>
          <w:bCs/>
          <w:sz w:val="24"/>
          <w:szCs w:val="24"/>
          <w:u w:val="single"/>
        </w:rPr>
        <w:t>Tells us about your events &amp; activities:</w:t>
      </w:r>
    </w:p>
    <w:p w14:paraId="18FF7151" w14:textId="77777777" w:rsidR="00BF1215" w:rsidRDefault="00BF1215" w:rsidP="00BF1215">
      <w:pPr>
        <w:rPr>
          <w:rFonts w:ascii="Arial" w:hAnsi="Arial" w:cs="Arial"/>
          <w:b/>
          <w:bCs/>
          <w:sz w:val="24"/>
          <w:szCs w:val="24"/>
          <w:u w:val="single"/>
        </w:rPr>
      </w:pPr>
    </w:p>
    <w:p w14:paraId="1AAAE09B" w14:textId="5728BC13" w:rsidR="00BF1215" w:rsidRDefault="00BF1215" w:rsidP="00BF1215">
      <w:pPr>
        <w:rPr>
          <w:rFonts w:ascii="Arial" w:hAnsi="Arial" w:cs="Arial"/>
          <w:sz w:val="24"/>
          <w:szCs w:val="24"/>
        </w:rPr>
      </w:pPr>
      <w:r>
        <w:rPr>
          <w:rFonts w:ascii="Arial" w:hAnsi="Arial" w:cs="Arial"/>
          <w:sz w:val="24"/>
          <w:szCs w:val="24"/>
        </w:rPr>
        <w:t>We are creating a summary of events, activities and campaigns taking place across the country.  The summary will be made available to organisations, local authorities, and care experienced individuals.  We will be asking members of the alliance to circulate the summary and where possible host it on their own websites.</w:t>
      </w:r>
    </w:p>
    <w:p w14:paraId="28776C48" w14:textId="77777777" w:rsidR="00BF1215" w:rsidRDefault="00BF1215" w:rsidP="00BF1215">
      <w:pPr>
        <w:rPr>
          <w:rFonts w:ascii="Arial" w:hAnsi="Arial" w:cs="Arial"/>
          <w:sz w:val="24"/>
          <w:szCs w:val="24"/>
        </w:rPr>
      </w:pPr>
      <w:r>
        <w:rPr>
          <w:rFonts w:ascii="Arial" w:hAnsi="Arial" w:cs="Arial"/>
          <w:sz w:val="24"/>
          <w:szCs w:val="24"/>
        </w:rPr>
        <w:t xml:space="preserve">We will create two editions of the summary document – one that we will aim to circulate at the beginning of October and an updated version 2 weeks before the beginning of care leavers week. </w:t>
      </w:r>
    </w:p>
    <w:p w14:paraId="0881D50F" w14:textId="77777777" w:rsidR="00BF1215" w:rsidRDefault="00BF1215" w:rsidP="00BF1215">
      <w:pPr>
        <w:rPr>
          <w:rFonts w:ascii="Arial" w:hAnsi="Arial" w:cs="Arial"/>
          <w:sz w:val="24"/>
          <w:szCs w:val="24"/>
        </w:rPr>
      </w:pPr>
    </w:p>
    <w:p w14:paraId="77D75E30" w14:textId="77777777" w:rsidR="00BF1215" w:rsidRDefault="00BF1215" w:rsidP="00BF1215">
      <w:pPr>
        <w:rPr>
          <w:rFonts w:ascii="Arial" w:hAnsi="Arial" w:cs="Arial"/>
          <w:sz w:val="24"/>
          <w:szCs w:val="24"/>
        </w:rPr>
      </w:pPr>
      <w:r>
        <w:rPr>
          <w:rFonts w:ascii="Arial" w:hAnsi="Arial" w:cs="Arial"/>
          <w:sz w:val="24"/>
          <w:szCs w:val="24"/>
        </w:rPr>
        <w:t xml:space="preserve">Please complete this form by </w:t>
      </w:r>
      <w:r>
        <w:rPr>
          <w:rFonts w:ascii="Arial" w:hAnsi="Arial" w:cs="Arial"/>
          <w:b/>
          <w:bCs/>
          <w:sz w:val="24"/>
          <w:szCs w:val="24"/>
        </w:rPr>
        <w:t>Friday 29</w:t>
      </w:r>
      <w:r>
        <w:rPr>
          <w:rFonts w:ascii="Arial" w:hAnsi="Arial" w:cs="Arial"/>
          <w:b/>
          <w:bCs/>
          <w:sz w:val="24"/>
          <w:szCs w:val="24"/>
          <w:vertAlign w:val="superscript"/>
        </w:rPr>
        <w:t>th</w:t>
      </w:r>
      <w:r>
        <w:rPr>
          <w:rFonts w:ascii="Arial" w:hAnsi="Arial" w:cs="Arial"/>
          <w:b/>
          <w:bCs/>
          <w:sz w:val="24"/>
          <w:szCs w:val="24"/>
        </w:rPr>
        <w:t xml:space="preserve"> September at 6pm to be included in the first version of the summary of events - </w:t>
      </w:r>
      <w:hyperlink r:id="rId11" w:history="1">
        <w:r>
          <w:rPr>
            <w:rStyle w:val="Hyperlink"/>
            <w:rFonts w:ascii="Arial" w:hAnsi="Arial" w:cs="Arial"/>
            <w:sz w:val="24"/>
            <w:szCs w:val="24"/>
          </w:rPr>
          <w:t>https://forms.office.com/e/XQhirW5Dyj</w:t>
        </w:r>
      </w:hyperlink>
      <w:r>
        <w:rPr>
          <w:rFonts w:ascii="Arial" w:hAnsi="Arial" w:cs="Arial"/>
          <w:sz w:val="24"/>
          <w:szCs w:val="24"/>
        </w:rPr>
        <w:t xml:space="preserve"> </w:t>
      </w:r>
    </w:p>
    <w:p w14:paraId="1C454B0E" w14:textId="77777777" w:rsidR="00BF1215" w:rsidRDefault="00BF1215" w:rsidP="00BF1215">
      <w:pPr>
        <w:rPr>
          <w:rFonts w:ascii="Arial" w:hAnsi="Arial" w:cs="Arial"/>
          <w:sz w:val="24"/>
          <w:szCs w:val="24"/>
        </w:rPr>
      </w:pPr>
    </w:p>
    <w:p w14:paraId="295D160E" w14:textId="77777777" w:rsidR="00BF1215" w:rsidRDefault="00BF1215" w:rsidP="00BF1215">
      <w:pPr>
        <w:rPr>
          <w:rFonts w:ascii="Arial" w:hAnsi="Arial" w:cs="Arial"/>
          <w:sz w:val="24"/>
          <w:szCs w:val="24"/>
        </w:rPr>
      </w:pPr>
    </w:p>
    <w:p w14:paraId="7323D2E0" w14:textId="77777777" w:rsidR="00BF1215" w:rsidRDefault="00BF1215" w:rsidP="00BF1215">
      <w:pPr>
        <w:rPr>
          <w:rFonts w:ascii="Arial" w:hAnsi="Arial" w:cs="Arial"/>
          <w:b/>
          <w:bCs/>
          <w:sz w:val="24"/>
          <w:szCs w:val="24"/>
          <w:u w:val="single"/>
        </w:rPr>
      </w:pPr>
      <w:r>
        <w:rPr>
          <w:rFonts w:ascii="Arial" w:hAnsi="Arial" w:cs="Arial"/>
          <w:b/>
          <w:bCs/>
          <w:sz w:val="24"/>
          <w:szCs w:val="24"/>
          <w:u w:val="single"/>
        </w:rPr>
        <w:t>Call to Action for #NCLW:</w:t>
      </w:r>
    </w:p>
    <w:p w14:paraId="60BE08CB" w14:textId="77777777" w:rsidR="00BF1215" w:rsidRDefault="00BF1215" w:rsidP="00BF1215">
      <w:pPr>
        <w:rPr>
          <w:rFonts w:ascii="Arial" w:hAnsi="Arial" w:cs="Arial"/>
          <w:b/>
          <w:bCs/>
          <w:sz w:val="24"/>
          <w:szCs w:val="24"/>
          <w:u w:val="single"/>
        </w:rPr>
      </w:pPr>
    </w:p>
    <w:p w14:paraId="405DD9A1" w14:textId="77777777" w:rsidR="00BF1215" w:rsidRDefault="00BF1215" w:rsidP="00BF1215">
      <w:pPr>
        <w:rPr>
          <w:rFonts w:ascii="Arial" w:hAnsi="Arial" w:cs="Arial"/>
          <w:sz w:val="24"/>
          <w:szCs w:val="24"/>
        </w:rPr>
      </w:pPr>
      <w:r>
        <w:rPr>
          <w:rFonts w:ascii="Arial" w:hAnsi="Arial" w:cs="Arial"/>
          <w:sz w:val="24"/>
          <w:szCs w:val="24"/>
        </w:rPr>
        <w:t xml:space="preserve">A working group from the Alliance have also agreed a call to action to draw together Care Experienced individuals, the organisations who support them and allies of the care experienced community with a common purpose. </w:t>
      </w:r>
    </w:p>
    <w:p w14:paraId="6B72D1DF" w14:textId="77777777" w:rsidR="00BF1215" w:rsidRDefault="00BF1215" w:rsidP="00BF1215">
      <w:pPr>
        <w:rPr>
          <w:rFonts w:ascii="Arial" w:hAnsi="Arial" w:cs="Arial"/>
          <w:sz w:val="24"/>
          <w:szCs w:val="24"/>
        </w:rPr>
      </w:pPr>
    </w:p>
    <w:p w14:paraId="2EEA56CB" w14:textId="77777777" w:rsidR="00BF1215" w:rsidRDefault="00BF1215" w:rsidP="00BF1215">
      <w:pPr>
        <w:rPr>
          <w:rFonts w:ascii="Arial" w:hAnsi="Arial" w:cs="Arial"/>
          <w:sz w:val="24"/>
          <w:szCs w:val="24"/>
        </w:rPr>
      </w:pPr>
      <w:r>
        <w:rPr>
          <w:rFonts w:ascii="Arial" w:hAnsi="Arial" w:cs="Arial"/>
          <w:sz w:val="24"/>
          <w:szCs w:val="24"/>
        </w:rPr>
        <w:t>“This National Care Leavers’ Week 2023, we’re calling on the public, professionals, carers, decision-makers, and the media to CARE”.</w:t>
      </w:r>
    </w:p>
    <w:p w14:paraId="6F106A1B" w14:textId="77777777" w:rsidR="00BF1215" w:rsidRDefault="00BF1215" w:rsidP="00BF1215">
      <w:pPr>
        <w:rPr>
          <w:rFonts w:ascii="Arial" w:hAnsi="Arial" w:cs="Arial"/>
          <w:sz w:val="24"/>
          <w:szCs w:val="24"/>
        </w:rPr>
      </w:pPr>
    </w:p>
    <w:p w14:paraId="63C38F22" w14:textId="77777777" w:rsidR="00BF1215" w:rsidRDefault="00BF1215" w:rsidP="00BF1215">
      <w:pPr>
        <w:rPr>
          <w:rFonts w:ascii="Arial" w:hAnsi="Arial" w:cs="Arial"/>
          <w:sz w:val="24"/>
          <w:szCs w:val="24"/>
        </w:rPr>
      </w:pPr>
      <w:r>
        <w:rPr>
          <w:rFonts w:ascii="Arial" w:hAnsi="Arial" w:cs="Arial"/>
          <w:b/>
          <w:bCs/>
          <w:sz w:val="24"/>
          <w:szCs w:val="24"/>
        </w:rPr>
        <w:t>C</w:t>
      </w:r>
      <w:r>
        <w:rPr>
          <w:rFonts w:ascii="Arial" w:hAnsi="Arial" w:cs="Arial"/>
          <w:sz w:val="24"/>
          <w:szCs w:val="24"/>
        </w:rPr>
        <w:t>elebrate care leavers/care experienced individuals.</w:t>
      </w:r>
    </w:p>
    <w:p w14:paraId="6056F8F8" w14:textId="77777777" w:rsidR="00BF1215" w:rsidRDefault="00BF1215" w:rsidP="00BF1215">
      <w:pPr>
        <w:rPr>
          <w:rFonts w:ascii="Arial" w:hAnsi="Arial" w:cs="Arial"/>
          <w:sz w:val="24"/>
          <w:szCs w:val="24"/>
        </w:rPr>
      </w:pPr>
      <w:r>
        <w:rPr>
          <w:rFonts w:ascii="Arial" w:hAnsi="Arial" w:cs="Arial"/>
          <w:b/>
          <w:bCs/>
          <w:sz w:val="24"/>
          <w:szCs w:val="24"/>
        </w:rPr>
        <w:t>A</w:t>
      </w:r>
      <w:r>
        <w:rPr>
          <w:rFonts w:ascii="Arial" w:hAnsi="Arial" w:cs="Arial"/>
          <w:sz w:val="24"/>
          <w:szCs w:val="24"/>
        </w:rPr>
        <w:t>mplify their voices.</w:t>
      </w:r>
    </w:p>
    <w:p w14:paraId="039A3856" w14:textId="77777777" w:rsidR="00BF1215" w:rsidRDefault="00BF1215" w:rsidP="00BF1215">
      <w:pPr>
        <w:rPr>
          <w:rFonts w:ascii="Arial" w:hAnsi="Arial" w:cs="Arial"/>
          <w:sz w:val="24"/>
          <w:szCs w:val="24"/>
        </w:rPr>
      </w:pPr>
      <w:r>
        <w:rPr>
          <w:rFonts w:ascii="Arial" w:hAnsi="Arial" w:cs="Arial"/>
          <w:b/>
          <w:bCs/>
          <w:sz w:val="24"/>
          <w:szCs w:val="24"/>
        </w:rPr>
        <w:t>R</w:t>
      </w:r>
      <w:r>
        <w:rPr>
          <w:rFonts w:ascii="Arial" w:hAnsi="Arial" w:cs="Arial"/>
          <w:sz w:val="24"/>
          <w:szCs w:val="24"/>
        </w:rPr>
        <w:t>aise awareness of challenges.</w:t>
      </w:r>
    </w:p>
    <w:p w14:paraId="4E6FE07B" w14:textId="77777777" w:rsidR="00BF1215" w:rsidRDefault="00BF1215" w:rsidP="00BF1215">
      <w:pPr>
        <w:rPr>
          <w:rFonts w:ascii="Arial" w:hAnsi="Arial" w:cs="Arial"/>
          <w:sz w:val="24"/>
          <w:szCs w:val="24"/>
        </w:rPr>
      </w:pPr>
      <w:r>
        <w:rPr>
          <w:rFonts w:ascii="Arial" w:hAnsi="Arial" w:cs="Arial"/>
          <w:b/>
          <w:bCs/>
          <w:sz w:val="24"/>
          <w:szCs w:val="24"/>
        </w:rPr>
        <w:t>E</w:t>
      </w:r>
      <w:r>
        <w:rPr>
          <w:rFonts w:ascii="Arial" w:hAnsi="Arial" w:cs="Arial"/>
          <w:sz w:val="24"/>
          <w:szCs w:val="24"/>
        </w:rPr>
        <w:t>ncourage change in policy and practice.</w:t>
      </w:r>
    </w:p>
    <w:p w14:paraId="3503B317" w14:textId="77777777" w:rsidR="00BF1215" w:rsidRDefault="00BF1215" w:rsidP="00BF1215">
      <w:pPr>
        <w:rPr>
          <w:rFonts w:ascii="Arial" w:hAnsi="Arial" w:cs="Arial"/>
          <w:sz w:val="24"/>
          <w:szCs w:val="24"/>
        </w:rPr>
      </w:pPr>
    </w:p>
    <w:p w14:paraId="69FA3C1D" w14:textId="77777777" w:rsidR="00BF1215" w:rsidRDefault="00BF1215" w:rsidP="00BF1215">
      <w:pPr>
        <w:rPr>
          <w:rFonts w:ascii="Arial" w:hAnsi="Arial" w:cs="Arial"/>
          <w:sz w:val="24"/>
          <w:szCs w:val="24"/>
        </w:rPr>
      </w:pPr>
      <w:r>
        <w:rPr>
          <w:rFonts w:ascii="Arial" w:hAnsi="Arial" w:cs="Arial"/>
          <w:sz w:val="24"/>
          <w:szCs w:val="24"/>
        </w:rPr>
        <w:t xml:space="preserve">This call to action is designed to create a unified approach to celebrating care leavers week, whilst allowing organisations, groups, and individuals to focus on the themes that are important to them. </w:t>
      </w:r>
    </w:p>
    <w:p w14:paraId="3FE11EAB" w14:textId="77777777" w:rsidR="00BF1215" w:rsidRDefault="00BF1215" w:rsidP="00BF1215">
      <w:pPr>
        <w:rPr>
          <w:rFonts w:ascii="Arial" w:hAnsi="Arial" w:cs="Arial"/>
          <w:sz w:val="24"/>
          <w:szCs w:val="24"/>
        </w:rPr>
      </w:pPr>
    </w:p>
    <w:p w14:paraId="3A6262CF" w14:textId="1F32C54C" w:rsidR="00BF1215" w:rsidRDefault="00BF1215" w:rsidP="00BF1215">
      <w:pPr>
        <w:rPr>
          <w:rFonts w:ascii="Arial" w:hAnsi="Arial" w:cs="Arial"/>
          <w:b/>
          <w:bCs/>
          <w:sz w:val="24"/>
          <w:szCs w:val="24"/>
          <w:u w:val="single"/>
        </w:rPr>
      </w:pPr>
      <w:r>
        <w:rPr>
          <w:rFonts w:ascii="Arial" w:hAnsi="Arial" w:cs="Arial"/>
          <w:b/>
          <w:bCs/>
          <w:sz w:val="24"/>
          <w:szCs w:val="24"/>
          <w:u w:val="single"/>
        </w:rPr>
        <w:t>Other resources to promote #NCLW:</w:t>
      </w:r>
    </w:p>
    <w:p w14:paraId="7C17DF32" w14:textId="77777777" w:rsidR="00BF1215" w:rsidRDefault="00BF1215" w:rsidP="00BF1215">
      <w:pPr>
        <w:rPr>
          <w:rFonts w:ascii="Arial" w:hAnsi="Arial" w:cs="Arial"/>
          <w:b/>
          <w:bCs/>
          <w:sz w:val="24"/>
          <w:szCs w:val="24"/>
          <w:u w:val="single"/>
        </w:rPr>
      </w:pPr>
    </w:p>
    <w:p w14:paraId="6B756D1F" w14:textId="551B8F16" w:rsidR="00BF1215" w:rsidRDefault="00BF1215" w:rsidP="00BF1215">
      <w:pPr>
        <w:rPr>
          <w:rFonts w:ascii="Arial" w:hAnsi="Arial" w:cs="Arial"/>
          <w:sz w:val="24"/>
          <w:szCs w:val="24"/>
        </w:rPr>
      </w:pPr>
      <w:r>
        <w:rPr>
          <w:rFonts w:ascii="Arial" w:hAnsi="Arial" w:cs="Arial"/>
          <w:sz w:val="24"/>
          <w:szCs w:val="24"/>
        </w:rPr>
        <w:t xml:space="preserve">We are creating social media &amp; publicity templates to share with organizations and individuals to help promote campaigns, events, and activities. </w:t>
      </w:r>
      <w:r w:rsidR="009462BB" w:rsidRPr="009462BB">
        <w:rPr>
          <w:rFonts w:ascii="Arial" w:hAnsi="Arial" w:cs="Arial"/>
          <w:b/>
          <w:bCs/>
          <w:sz w:val="24"/>
          <w:szCs w:val="24"/>
        </w:rPr>
        <w:t>These will be ready in early October.</w:t>
      </w:r>
    </w:p>
    <w:p w14:paraId="7227332F" w14:textId="77777777" w:rsidR="00BF1215" w:rsidRDefault="00BF1215" w:rsidP="00BF1215">
      <w:pPr>
        <w:rPr>
          <w:rFonts w:ascii="Arial" w:hAnsi="Arial" w:cs="Arial"/>
          <w:sz w:val="28"/>
          <w:szCs w:val="28"/>
        </w:rPr>
      </w:pPr>
    </w:p>
    <w:p w14:paraId="58D4FBC2" w14:textId="55594F33" w:rsidR="000A7481" w:rsidRPr="00BF1215" w:rsidRDefault="00BF1215" w:rsidP="00BF1215">
      <w:pPr>
        <w:rPr>
          <w:rFonts w:ascii="Arial" w:hAnsi="Arial" w:cs="Arial"/>
          <w:sz w:val="24"/>
          <w:szCs w:val="24"/>
        </w:rPr>
      </w:pPr>
      <w:r>
        <w:rPr>
          <w:rFonts w:ascii="Arial" w:hAnsi="Arial" w:cs="Arial"/>
          <w:sz w:val="24"/>
          <w:szCs w:val="24"/>
        </w:rPr>
        <w:t xml:space="preserve">More information on events &amp; campaigns to follow but please get in touch with questions and to share your ideas with us by contacting </w:t>
      </w:r>
      <w:hyperlink r:id="rId12" w:history="1">
        <w:r>
          <w:rPr>
            <w:rStyle w:val="Hyperlink"/>
            <w:rFonts w:ascii="Arial" w:hAnsi="Arial" w:cs="Arial"/>
            <w:sz w:val="24"/>
            <w:szCs w:val="24"/>
          </w:rPr>
          <w:t>Nat O’Brien</w:t>
        </w:r>
      </w:hyperlink>
      <w:r>
        <w:rPr>
          <w:rFonts w:ascii="Arial" w:hAnsi="Arial" w:cs="Arial"/>
          <w:sz w:val="24"/>
          <w:szCs w:val="24"/>
        </w:rPr>
        <w:t xml:space="preserve"> from the National Leaving Care Benchmarking Forum.</w:t>
      </w:r>
    </w:p>
    <w:sectPr w:rsidR="000A7481" w:rsidRPr="00BF1215" w:rsidSect="003E4F55">
      <w:headerReference w:type="default" r:id="rId13"/>
      <w:footerReference w:type="default" r:id="rId14"/>
      <w:pgSz w:w="11906" w:h="16838"/>
      <w:pgMar w:top="1440"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DEBD" w14:textId="77777777" w:rsidR="00674812" w:rsidRDefault="00674812" w:rsidP="00AF01A8">
      <w:r>
        <w:separator/>
      </w:r>
    </w:p>
  </w:endnote>
  <w:endnote w:type="continuationSeparator" w:id="0">
    <w:p w14:paraId="159ECED5" w14:textId="77777777" w:rsidR="00674812" w:rsidRDefault="00674812" w:rsidP="00AF01A8">
      <w:r>
        <w:continuationSeparator/>
      </w:r>
    </w:p>
  </w:endnote>
  <w:endnote w:type="continuationNotice" w:id="1">
    <w:p w14:paraId="02CDD08C" w14:textId="77777777" w:rsidR="00674812" w:rsidRDefault="00674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881" w14:textId="36913CDD" w:rsidR="00844022" w:rsidRDefault="00844022">
    <w:pPr>
      <w:pStyle w:val="Footer"/>
    </w:pPr>
    <w:r>
      <w:rPr>
        <w:noProof/>
      </w:rPr>
      <w:drawing>
        <wp:anchor distT="0" distB="0" distL="114300" distR="114300" simplePos="0" relativeHeight="251659267" behindDoc="0" locked="0" layoutInCell="1" allowOverlap="1" wp14:anchorId="7CD8A806" wp14:editId="647EE991">
          <wp:simplePos x="0" y="0"/>
          <wp:positionH relativeFrom="column">
            <wp:posOffset>5510530</wp:posOffset>
          </wp:positionH>
          <wp:positionV relativeFrom="paragraph">
            <wp:posOffset>-558165</wp:posOffset>
          </wp:positionV>
          <wp:extent cx="1330960" cy="1011555"/>
          <wp:effectExtent l="0" t="0" r="2540" b="0"/>
          <wp:wrapThrough wrapText="bothSides">
            <wp:wrapPolygon edited="0">
              <wp:start x="0" y="0"/>
              <wp:lineTo x="0" y="21153"/>
              <wp:lineTo x="21332" y="21153"/>
              <wp:lineTo x="21332" y="0"/>
              <wp:lineTo x="0" y="0"/>
            </wp:wrapPolygon>
          </wp:wrapThrough>
          <wp:docPr id="1731936346" name="Picture 1" descr="A person and a child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936346" name="Picture 1" descr="A person and a child holding han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0960" cy="1011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A1C3" w14:textId="77777777" w:rsidR="00674812" w:rsidRDefault="00674812" w:rsidP="00AF01A8">
      <w:r>
        <w:separator/>
      </w:r>
    </w:p>
  </w:footnote>
  <w:footnote w:type="continuationSeparator" w:id="0">
    <w:p w14:paraId="09A1330B" w14:textId="77777777" w:rsidR="00674812" w:rsidRDefault="00674812" w:rsidP="00AF01A8">
      <w:r>
        <w:continuationSeparator/>
      </w:r>
    </w:p>
  </w:footnote>
  <w:footnote w:type="continuationNotice" w:id="1">
    <w:p w14:paraId="32E82F6B" w14:textId="77777777" w:rsidR="00674812" w:rsidRDefault="00674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D767" w14:textId="7B2D69D7" w:rsidR="00AF01A8" w:rsidRPr="00F52EE5" w:rsidRDefault="00FB3FEE">
    <w:pPr>
      <w:pStyle w:val="Header"/>
      <w:rPr>
        <w:b/>
        <w:bCs/>
        <w:sz w:val="44"/>
        <w:szCs w:val="44"/>
      </w:rPr>
    </w:pPr>
    <w:r w:rsidRPr="00F52EE5">
      <w:rPr>
        <w:b/>
        <w:bCs/>
        <w:noProof/>
        <w:sz w:val="44"/>
        <w:szCs w:val="44"/>
      </w:rPr>
      <w:drawing>
        <wp:anchor distT="0" distB="0" distL="114300" distR="114300" simplePos="0" relativeHeight="251658243" behindDoc="1" locked="0" layoutInCell="1" allowOverlap="1" wp14:anchorId="7C0EB3E2" wp14:editId="1FB4B790">
          <wp:simplePos x="0" y="0"/>
          <wp:positionH relativeFrom="column">
            <wp:posOffset>4747895</wp:posOffset>
          </wp:positionH>
          <wp:positionV relativeFrom="paragraph">
            <wp:posOffset>-251460</wp:posOffset>
          </wp:positionV>
          <wp:extent cx="1932305" cy="868680"/>
          <wp:effectExtent l="0" t="0" r="0" b="7620"/>
          <wp:wrapTight wrapText="bothSides">
            <wp:wrapPolygon edited="0">
              <wp:start x="0" y="0"/>
              <wp:lineTo x="0" y="21316"/>
              <wp:lineTo x="21295" y="21316"/>
              <wp:lineTo x="21295" y="0"/>
              <wp:lineTo x="0" y="0"/>
            </wp:wrapPolygon>
          </wp:wrapTight>
          <wp:docPr id="1232666628" name="Picture 1232666628" descr="A white rectangular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33192" name="Picture 1" descr="A white rectangular sign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2305" cy="868680"/>
                  </a:xfrm>
                  <a:prstGeom prst="rect">
                    <a:avLst/>
                  </a:prstGeom>
                </pic:spPr>
              </pic:pic>
            </a:graphicData>
          </a:graphic>
          <wp14:sizeRelH relativeFrom="margin">
            <wp14:pctWidth>0</wp14:pctWidth>
          </wp14:sizeRelH>
          <wp14:sizeRelV relativeFrom="margin">
            <wp14:pctHeight>0</wp14:pctHeight>
          </wp14:sizeRelV>
        </wp:anchor>
      </w:drawing>
    </w:r>
    <w:r w:rsidR="00BF1215">
      <w:rPr>
        <w:b/>
        <w:bCs/>
        <w:noProof/>
        <w:sz w:val="44"/>
        <w:szCs w:val="44"/>
      </w:rPr>
      <w:t xml:space="preserve">Are you hosting an event for </w:t>
    </w:r>
    <w:r w:rsidR="00B1025D">
      <w:rPr>
        <w:b/>
        <w:bCs/>
        <w:noProof/>
        <w:sz w:val="44"/>
        <w:szCs w:val="44"/>
      </w:rPr>
      <w:t>National Care Leavers Week</w:t>
    </w:r>
    <w:r w:rsidR="00BF1215">
      <w:rPr>
        <w:b/>
        <w:bCs/>
        <w:noProof/>
        <w:sz w:val="44"/>
        <w:szCs w:val="44"/>
      </w:rPr>
      <w:t xml:space="preserve"> 2023?</w:t>
    </w:r>
  </w:p>
  <w:p w14:paraId="7B001C5C" w14:textId="56D17D24" w:rsidR="00AF01A8" w:rsidRDefault="001935D4">
    <w:pPr>
      <w:pStyle w:val="Header"/>
      <w:rPr>
        <w:b/>
        <w:bCs/>
      </w:rPr>
    </w:pPr>
    <w:r>
      <w:rPr>
        <w:b/>
        <w:bCs/>
      </w:rPr>
      <w:t>Wednesday 25</w:t>
    </w:r>
    <w:r w:rsidRPr="001935D4">
      <w:rPr>
        <w:b/>
        <w:bCs/>
        <w:vertAlign w:val="superscript"/>
      </w:rPr>
      <w:t>th</w:t>
    </w:r>
    <w:r>
      <w:rPr>
        <w:b/>
        <w:bCs/>
      </w:rPr>
      <w:t xml:space="preserve"> October – Wednesday </w:t>
    </w:r>
    <w:r w:rsidR="00CF4192">
      <w:rPr>
        <w:b/>
        <w:bCs/>
      </w:rPr>
      <w:t>1</w:t>
    </w:r>
    <w:r w:rsidR="00CF4192" w:rsidRPr="00CF4192">
      <w:rPr>
        <w:b/>
        <w:bCs/>
        <w:vertAlign w:val="superscript"/>
      </w:rPr>
      <w:t>st</w:t>
    </w:r>
    <w:r w:rsidR="00CF4192">
      <w:rPr>
        <w:b/>
        <w:bCs/>
      </w:rPr>
      <w:t xml:space="preserve"> November</w:t>
    </w:r>
  </w:p>
  <w:p w14:paraId="4489B6E1" w14:textId="696E7B45" w:rsidR="00BF1215" w:rsidRDefault="00BF1215">
    <w:pPr>
      <w:pStyle w:val="Header"/>
      <w:rPr>
        <w:b/>
        <w:bCs/>
      </w:rPr>
    </w:pPr>
    <w:r>
      <w:rPr>
        <w:b/>
        <w:bCs/>
      </w:rPr>
      <w:t>#NCLW</w:t>
    </w:r>
  </w:p>
  <w:p w14:paraId="5A13B25F" w14:textId="77777777" w:rsidR="00B626FB" w:rsidRDefault="00B626FB">
    <w:pPr>
      <w:pStyle w:val="Header"/>
      <w:rPr>
        <w:b/>
        <w:bCs/>
      </w:rPr>
    </w:pPr>
  </w:p>
  <w:p w14:paraId="06BCA43B" w14:textId="77777777" w:rsidR="00B626FB" w:rsidRPr="00AF01A8" w:rsidRDefault="00B626FB">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05"/>
    <w:multiLevelType w:val="hybridMultilevel"/>
    <w:tmpl w:val="415E2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0CC04C7"/>
    <w:multiLevelType w:val="hybridMultilevel"/>
    <w:tmpl w:val="072EA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51824"/>
    <w:multiLevelType w:val="hybridMultilevel"/>
    <w:tmpl w:val="19B8E9AA"/>
    <w:lvl w:ilvl="0" w:tplc="F3D83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90E93"/>
    <w:multiLevelType w:val="hybridMultilevel"/>
    <w:tmpl w:val="6FFC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370529">
    <w:abstractNumId w:val="2"/>
  </w:num>
  <w:num w:numId="2" w16cid:durableId="918559319">
    <w:abstractNumId w:val="1"/>
  </w:num>
  <w:num w:numId="3" w16cid:durableId="1160923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9673428">
    <w:abstractNumId w:val="0"/>
  </w:num>
  <w:num w:numId="5" w16cid:durableId="1717047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01"/>
    <w:rsid w:val="000054BF"/>
    <w:rsid w:val="00015DC6"/>
    <w:rsid w:val="00031143"/>
    <w:rsid w:val="000312A0"/>
    <w:rsid w:val="00040943"/>
    <w:rsid w:val="00050C6E"/>
    <w:rsid w:val="00061B42"/>
    <w:rsid w:val="000647F7"/>
    <w:rsid w:val="00064F0A"/>
    <w:rsid w:val="00070921"/>
    <w:rsid w:val="000A7481"/>
    <w:rsid w:val="000B0F17"/>
    <w:rsid w:val="000B27FF"/>
    <w:rsid w:val="000C4A0D"/>
    <w:rsid w:val="000E1F16"/>
    <w:rsid w:val="000E5755"/>
    <w:rsid w:val="00105B0B"/>
    <w:rsid w:val="00106906"/>
    <w:rsid w:val="001152FC"/>
    <w:rsid w:val="001158B7"/>
    <w:rsid w:val="00125599"/>
    <w:rsid w:val="0014516D"/>
    <w:rsid w:val="00181366"/>
    <w:rsid w:val="001935D4"/>
    <w:rsid w:val="001964B4"/>
    <w:rsid w:val="001973E5"/>
    <w:rsid w:val="001A7655"/>
    <w:rsid w:val="001B0EDD"/>
    <w:rsid w:val="001C488F"/>
    <w:rsid w:val="001D39A3"/>
    <w:rsid w:val="001D7B5D"/>
    <w:rsid w:val="001E2BC3"/>
    <w:rsid w:val="001E6334"/>
    <w:rsid w:val="001E6379"/>
    <w:rsid w:val="001E714A"/>
    <w:rsid w:val="001F0FFA"/>
    <w:rsid w:val="0022068E"/>
    <w:rsid w:val="0022106F"/>
    <w:rsid w:val="00230ABE"/>
    <w:rsid w:val="00231CEA"/>
    <w:rsid w:val="002434F4"/>
    <w:rsid w:val="00251EC9"/>
    <w:rsid w:val="002646B6"/>
    <w:rsid w:val="00265098"/>
    <w:rsid w:val="0027013D"/>
    <w:rsid w:val="002A654C"/>
    <w:rsid w:val="002B617B"/>
    <w:rsid w:val="002C28EE"/>
    <w:rsid w:val="002D0144"/>
    <w:rsid w:val="002D39A1"/>
    <w:rsid w:val="002E4BDD"/>
    <w:rsid w:val="002E7BAD"/>
    <w:rsid w:val="002F6F5F"/>
    <w:rsid w:val="0031526A"/>
    <w:rsid w:val="003157A7"/>
    <w:rsid w:val="003234CD"/>
    <w:rsid w:val="00337C31"/>
    <w:rsid w:val="0035461F"/>
    <w:rsid w:val="00364189"/>
    <w:rsid w:val="0036644D"/>
    <w:rsid w:val="003815FA"/>
    <w:rsid w:val="00383174"/>
    <w:rsid w:val="00384707"/>
    <w:rsid w:val="00384E03"/>
    <w:rsid w:val="003A20B5"/>
    <w:rsid w:val="003A26AE"/>
    <w:rsid w:val="003A6954"/>
    <w:rsid w:val="003C61CE"/>
    <w:rsid w:val="003D31ED"/>
    <w:rsid w:val="003E4F55"/>
    <w:rsid w:val="003E751D"/>
    <w:rsid w:val="004021BF"/>
    <w:rsid w:val="004029C5"/>
    <w:rsid w:val="00456290"/>
    <w:rsid w:val="00457B92"/>
    <w:rsid w:val="004703F9"/>
    <w:rsid w:val="004819CF"/>
    <w:rsid w:val="004934EE"/>
    <w:rsid w:val="004951ED"/>
    <w:rsid w:val="004A16E0"/>
    <w:rsid w:val="004A413B"/>
    <w:rsid w:val="004B76F3"/>
    <w:rsid w:val="004B7A46"/>
    <w:rsid w:val="004C5133"/>
    <w:rsid w:val="004C69AA"/>
    <w:rsid w:val="004E4E16"/>
    <w:rsid w:val="00502E71"/>
    <w:rsid w:val="00510C3C"/>
    <w:rsid w:val="00537B27"/>
    <w:rsid w:val="00540245"/>
    <w:rsid w:val="00540401"/>
    <w:rsid w:val="005559CD"/>
    <w:rsid w:val="005874F6"/>
    <w:rsid w:val="00592D2B"/>
    <w:rsid w:val="005B2120"/>
    <w:rsid w:val="005B3CC0"/>
    <w:rsid w:val="005D341E"/>
    <w:rsid w:val="005D43B6"/>
    <w:rsid w:val="005D54BE"/>
    <w:rsid w:val="005F4EAF"/>
    <w:rsid w:val="006015D5"/>
    <w:rsid w:val="00617C1D"/>
    <w:rsid w:val="0062567F"/>
    <w:rsid w:val="006379E5"/>
    <w:rsid w:val="0064505F"/>
    <w:rsid w:val="00662536"/>
    <w:rsid w:val="00673B05"/>
    <w:rsid w:val="00674812"/>
    <w:rsid w:val="00683202"/>
    <w:rsid w:val="00692E2A"/>
    <w:rsid w:val="006B6C3E"/>
    <w:rsid w:val="006D703D"/>
    <w:rsid w:val="006D734A"/>
    <w:rsid w:val="006E2DE8"/>
    <w:rsid w:val="006E3C87"/>
    <w:rsid w:val="006E6DD9"/>
    <w:rsid w:val="00701EDF"/>
    <w:rsid w:val="00711546"/>
    <w:rsid w:val="00740A42"/>
    <w:rsid w:val="00740C07"/>
    <w:rsid w:val="00747455"/>
    <w:rsid w:val="0076515E"/>
    <w:rsid w:val="0078156C"/>
    <w:rsid w:val="00786D18"/>
    <w:rsid w:val="007C1813"/>
    <w:rsid w:val="007C70DD"/>
    <w:rsid w:val="007D2CBE"/>
    <w:rsid w:val="00800519"/>
    <w:rsid w:val="00805139"/>
    <w:rsid w:val="00805FE5"/>
    <w:rsid w:val="00807315"/>
    <w:rsid w:val="00822027"/>
    <w:rsid w:val="008300BA"/>
    <w:rsid w:val="0084197A"/>
    <w:rsid w:val="00844022"/>
    <w:rsid w:val="00847E30"/>
    <w:rsid w:val="00850BC6"/>
    <w:rsid w:val="00851ACC"/>
    <w:rsid w:val="008560BB"/>
    <w:rsid w:val="0087505D"/>
    <w:rsid w:val="00876A91"/>
    <w:rsid w:val="008926D5"/>
    <w:rsid w:val="008B0C29"/>
    <w:rsid w:val="008E4CC7"/>
    <w:rsid w:val="008F59C4"/>
    <w:rsid w:val="00907F9A"/>
    <w:rsid w:val="0091352E"/>
    <w:rsid w:val="009136D4"/>
    <w:rsid w:val="00934AE4"/>
    <w:rsid w:val="009462BB"/>
    <w:rsid w:val="00953178"/>
    <w:rsid w:val="009667D8"/>
    <w:rsid w:val="00966AF3"/>
    <w:rsid w:val="00984E73"/>
    <w:rsid w:val="00984FCB"/>
    <w:rsid w:val="00985815"/>
    <w:rsid w:val="00996A75"/>
    <w:rsid w:val="009A3D9E"/>
    <w:rsid w:val="009E44B2"/>
    <w:rsid w:val="009F0862"/>
    <w:rsid w:val="00A21855"/>
    <w:rsid w:val="00A24C7D"/>
    <w:rsid w:val="00A26B3B"/>
    <w:rsid w:val="00A41ACA"/>
    <w:rsid w:val="00A54427"/>
    <w:rsid w:val="00A67DB1"/>
    <w:rsid w:val="00A817A2"/>
    <w:rsid w:val="00A85710"/>
    <w:rsid w:val="00A905BE"/>
    <w:rsid w:val="00A93697"/>
    <w:rsid w:val="00A966BB"/>
    <w:rsid w:val="00A9715D"/>
    <w:rsid w:val="00AA11F2"/>
    <w:rsid w:val="00AA636B"/>
    <w:rsid w:val="00AA76F8"/>
    <w:rsid w:val="00AB05F8"/>
    <w:rsid w:val="00AC3DF2"/>
    <w:rsid w:val="00AD601D"/>
    <w:rsid w:val="00AD769B"/>
    <w:rsid w:val="00AF01A8"/>
    <w:rsid w:val="00AF0D87"/>
    <w:rsid w:val="00AF4606"/>
    <w:rsid w:val="00AF4771"/>
    <w:rsid w:val="00B1025D"/>
    <w:rsid w:val="00B115D4"/>
    <w:rsid w:val="00B32E27"/>
    <w:rsid w:val="00B37002"/>
    <w:rsid w:val="00B44D18"/>
    <w:rsid w:val="00B52DD7"/>
    <w:rsid w:val="00B61F84"/>
    <w:rsid w:val="00B626FB"/>
    <w:rsid w:val="00B64F9F"/>
    <w:rsid w:val="00B73017"/>
    <w:rsid w:val="00BA688A"/>
    <w:rsid w:val="00BA71D1"/>
    <w:rsid w:val="00BB3569"/>
    <w:rsid w:val="00BB5FF3"/>
    <w:rsid w:val="00BC742B"/>
    <w:rsid w:val="00BF1215"/>
    <w:rsid w:val="00C46EA8"/>
    <w:rsid w:val="00C64D99"/>
    <w:rsid w:val="00C7304A"/>
    <w:rsid w:val="00C75F92"/>
    <w:rsid w:val="00C768C7"/>
    <w:rsid w:val="00C828E6"/>
    <w:rsid w:val="00CA059E"/>
    <w:rsid w:val="00CB2B86"/>
    <w:rsid w:val="00CD76F6"/>
    <w:rsid w:val="00CD7DC9"/>
    <w:rsid w:val="00CD7F8C"/>
    <w:rsid w:val="00CF4192"/>
    <w:rsid w:val="00D072FD"/>
    <w:rsid w:val="00D256AB"/>
    <w:rsid w:val="00D30E92"/>
    <w:rsid w:val="00D325A4"/>
    <w:rsid w:val="00D338C3"/>
    <w:rsid w:val="00D36A11"/>
    <w:rsid w:val="00D37B2B"/>
    <w:rsid w:val="00D56118"/>
    <w:rsid w:val="00D57289"/>
    <w:rsid w:val="00D62792"/>
    <w:rsid w:val="00D62A22"/>
    <w:rsid w:val="00D70B68"/>
    <w:rsid w:val="00D7255F"/>
    <w:rsid w:val="00D76079"/>
    <w:rsid w:val="00D8020C"/>
    <w:rsid w:val="00D82C21"/>
    <w:rsid w:val="00D85CAA"/>
    <w:rsid w:val="00D86616"/>
    <w:rsid w:val="00DA260F"/>
    <w:rsid w:val="00DD330A"/>
    <w:rsid w:val="00DD5313"/>
    <w:rsid w:val="00DE068D"/>
    <w:rsid w:val="00DF635C"/>
    <w:rsid w:val="00E17DBE"/>
    <w:rsid w:val="00E23F1F"/>
    <w:rsid w:val="00E2507C"/>
    <w:rsid w:val="00E40679"/>
    <w:rsid w:val="00E54923"/>
    <w:rsid w:val="00E615DB"/>
    <w:rsid w:val="00E62AD0"/>
    <w:rsid w:val="00E64AAE"/>
    <w:rsid w:val="00E676C5"/>
    <w:rsid w:val="00EA1189"/>
    <w:rsid w:val="00EA5702"/>
    <w:rsid w:val="00EA67E3"/>
    <w:rsid w:val="00EB5127"/>
    <w:rsid w:val="00EC613B"/>
    <w:rsid w:val="00ED151F"/>
    <w:rsid w:val="00ED3C86"/>
    <w:rsid w:val="00ED6415"/>
    <w:rsid w:val="00ED7D27"/>
    <w:rsid w:val="00F015FD"/>
    <w:rsid w:val="00F13D29"/>
    <w:rsid w:val="00F21CE3"/>
    <w:rsid w:val="00F429CC"/>
    <w:rsid w:val="00F44DC5"/>
    <w:rsid w:val="00F45951"/>
    <w:rsid w:val="00F45BC4"/>
    <w:rsid w:val="00F51925"/>
    <w:rsid w:val="00F52EE5"/>
    <w:rsid w:val="00F62CF3"/>
    <w:rsid w:val="00F64836"/>
    <w:rsid w:val="00F718E8"/>
    <w:rsid w:val="00F71FED"/>
    <w:rsid w:val="00F72EB5"/>
    <w:rsid w:val="00F811D3"/>
    <w:rsid w:val="00F83A4C"/>
    <w:rsid w:val="00F876A8"/>
    <w:rsid w:val="00FB2091"/>
    <w:rsid w:val="00FB3FEE"/>
    <w:rsid w:val="00FC5E01"/>
    <w:rsid w:val="00FD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47C94"/>
  <w15:chartTrackingRefBased/>
  <w15:docId w15:val="{845B2B08-EED2-40D8-A71D-176CFCA0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11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401"/>
    <w:rPr>
      <w:color w:val="0563C1" w:themeColor="hyperlink"/>
      <w:u w:val="single"/>
    </w:rPr>
  </w:style>
  <w:style w:type="character" w:styleId="UnresolvedMention">
    <w:name w:val="Unresolved Mention"/>
    <w:basedOn w:val="DefaultParagraphFont"/>
    <w:uiPriority w:val="99"/>
    <w:semiHidden/>
    <w:unhideWhenUsed/>
    <w:rsid w:val="00540401"/>
    <w:rPr>
      <w:color w:val="605E5C"/>
      <w:shd w:val="clear" w:color="auto" w:fill="E1DFDD"/>
    </w:rPr>
  </w:style>
  <w:style w:type="paragraph" w:styleId="ListParagraph">
    <w:name w:val="List Paragraph"/>
    <w:basedOn w:val="Normal"/>
    <w:uiPriority w:val="34"/>
    <w:qFormat/>
    <w:rsid w:val="00540401"/>
    <w:pPr>
      <w:spacing w:after="160" w:line="259" w:lineRule="auto"/>
      <w:ind w:left="720"/>
      <w:contextualSpacing/>
    </w:pPr>
    <w:rPr>
      <w:rFonts w:asciiTheme="minorHAnsi" w:hAnsiTheme="minorHAnsi" w:cstheme="minorBidi"/>
      <w:kern w:val="2"/>
    </w:rPr>
  </w:style>
  <w:style w:type="paragraph" w:styleId="Header">
    <w:name w:val="header"/>
    <w:basedOn w:val="Normal"/>
    <w:link w:val="HeaderChar"/>
    <w:uiPriority w:val="99"/>
    <w:unhideWhenUsed/>
    <w:rsid w:val="00AF01A8"/>
    <w:pPr>
      <w:tabs>
        <w:tab w:val="center" w:pos="4513"/>
        <w:tab w:val="right" w:pos="9026"/>
      </w:tabs>
    </w:pPr>
    <w:rPr>
      <w:rFonts w:asciiTheme="minorHAnsi" w:hAnsiTheme="minorHAnsi" w:cstheme="minorBidi"/>
      <w:kern w:val="2"/>
    </w:rPr>
  </w:style>
  <w:style w:type="character" w:customStyle="1" w:styleId="HeaderChar">
    <w:name w:val="Header Char"/>
    <w:basedOn w:val="DefaultParagraphFont"/>
    <w:link w:val="Header"/>
    <w:uiPriority w:val="99"/>
    <w:rsid w:val="00AF01A8"/>
  </w:style>
  <w:style w:type="paragraph" w:styleId="Footer">
    <w:name w:val="footer"/>
    <w:basedOn w:val="Normal"/>
    <w:link w:val="FooterChar"/>
    <w:uiPriority w:val="99"/>
    <w:unhideWhenUsed/>
    <w:rsid w:val="00AF01A8"/>
    <w:pPr>
      <w:tabs>
        <w:tab w:val="center" w:pos="4513"/>
        <w:tab w:val="right" w:pos="9026"/>
      </w:tabs>
    </w:pPr>
    <w:rPr>
      <w:rFonts w:asciiTheme="minorHAnsi" w:hAnsiTheme="minorHAnsi" w:cstheme="minorBidi"/>
      <w:kern w:val="2"/>
    </w:rPr>
  </w:style>
  <w:style w:type="character" w:customStyle="1" w:styleId="FooterChar">
    <w:name w:val="Footer Char"/>
    <w:basedOn w:val="DefaultParagraphFont"/>
    <w:link w:val="Footer"/>
    <w:uiPriority w:val="99"/>
    <w:rsid w:val="00AF01A8"/>
  </w:style>
  <w:style w:type="character" w:styleId="FollowedHyperlink">
    <w:name w:val="FollowedHyperlink"/>
    <w:basedOn w:val="DefaultParagraphFont"/>
    <w:uiPriority w:val="99"/>
    <w:semiHidden/>
    <w:unhideWhenUsed/>
    <w:rsid w:val="001E6379"/>
    <w:rPr>
      <w:color w:val="954F72" w:themeColor="followedHyperlink"/>
      <w:u w:val="single"/>
    </w:rPr>
  </w:style>
  <w:style w:type="paragraph" w:styleId="NormalWeb">
    <w:name w:val="Normal (Web)"/>
    <w:basedOn w:val="Normal"/>
    <w:uiPriority w:val="99"/>
    <w:semiHidden/>
    <w:unhideWhenUsed/>
    <w:rsid w:val="000B27FF"/>
    <w:pPr>
      <w:spacing w:before="100" w:beforeAutospacing="1" w:after="100" w:afterAutospacing="1"/>
    </w:pPr>
    <w:rPr>
      <w:rFonts w:ascii="Times New Roman" w:eastAsia="Times New Roman" w:hAnsi="Times New Roman" w:cs="Times New Roman"/>
      <w:sz w:val="24"/>
      <w:szCs w:val="24"/>
      <w:lang w:eastAsia="en-GB"/>
      <w14:ligatures w14:val="none"/>
    </w:rPr>
  </w:style>
  <w:style w:type="character" w:styleId="Strong">
    <w:name w:val="Strong"/>
    <w:basedOn w:val="DefaultParagraphFont"/>
    <w:uiPriority w:val="22"/>
    <w:qFormat/>
    <w:rsid w:val="000B27FF"/>
    <w:rPr>
      <w:b/>
      <w:bCs/>
    </w:rPr>
  </w:style>
  <w:style w:type="paragraph" w:styleId="NoSpacing">
    <w:name w:val="No Spacing"/>
    <w:uiPriority w:val="1"/>
    <w:qFormat/>
    <w:rsid w:val="00EC613B"/>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3687">
      <w:bodyDiv w:val="1"/>
      <w:marLeft w:val="0"/>
      <w:marRight w:val="0"/>
      <w:marTop w:val="0"/>
      <w:marBottom w:val="0"/>
      <w:divBdr>
        <w:top w:val="none" w:sz="0" w:space="0" w:color="auto"/>
        <w:left w:val="none" w:sz="0" w:space="0" w:color="auto"/>
        <w:bottom w:val="none" w:sz="0" w:space="0" w:color="auto"/>
        <w:right w:val="none" w:sz="0" w:space="0" w:color="auto"/>
      </w:divBdr>
    </w:div>
    <w:div w:id="93019762">
      <w:bodyDiv w:val="1"/>
      <w:marLeft w:val="0"/>
      <w:marRight w:val="0"/>
      <w:marTop w:val="0"/>
      <w:marBottom w:val="0"/>
      <w:divBdr>
        <w:top w:val="none" w:sz="0" w:space="0" w:color="auto"/>
        <w:left w:val="none" w:sz="0" w:space="0" w:color="auto"/>
        <w:bottom w:val="none" w:sz="0" w:space="0" w:color="auto"/>
        <w:right w:val="none" w:sz="0" w:space="0" w:color="auto"/>
      </w:divBdr>
    </w:div>
    <w:div w:id="295718487">
      <w:bodyDiv w:val="1"/>
      <w:marLeft w:val="0"/>
      <w:marRight w:val="0"/>
      <w:marTop w:val="0"/>
      <w:marBottom w:val="0"/>
      <w:divBdr>
        <w:top w:val="none" w:sz="0" w:space="0" w:color="auto"/>
        <w:left w:val="none" w:sz="0" w:space="0" w:color="auto"/>
        <w:bottom w:val="none" w:sz="0" w:space="0" w:color="auto"/>
        <w:right w:val="none" w:sz="0" w:space="0" w:color="auto"/>
      </w:divBdr>
    </w:div>
    <w:div w:id="489716123">
      <w:bodyDiv w:val="1"/>
      <w:marLeft w:val="0"/>
      <w:marRight w:val="0"/>
      <w:marTop w:val="0"/>
      <w:marBottom w:val="0"/>
      <w:divBdr>
        <w:top w:val="none" w:sz="0" w:space="0" w:color="auto"/>
        <w:left w:val="none" w:sz="0" w:space="0" w:color="auto"/>
        <w:bottom w:val="none" w:sz="0" w:space="0" w:color="auto"/>
        <w:right w:val="none" w:sz="0" w:space="0" w:color="auto"/>
      </w:divBdr>
    </w:div>
    <w:div w:id="896664446">
      <w:bodyDiv w:val="1"/>
      <w:marLeft w:val="0"/>
      <w:marRight w:val="0"/>
      <w:marTop w:val="0"/>
      <w:marBottom w:val="0"/>
      <w:divBdr>
        <w:top w:val="none" w:sz="0" w:space="0" w:color="auto"/>
        <w:left w:val="none" w:sz="0" w:space="0" w:color="auto"/>
        <w:bottom w:val="none" w:sz="0" w:space="0" w:color="auto"/>
        <w:right w:val="none" w:sz="0" w:space="0" w:color="auto"/>
      </w:divBdr>
    </w:div>
    <w:div w:id="1049693233">
      <w:bodyDiv w:val="1"/>
      <w:marLeft w:val="0"/>
      <w:marRight w:val="0"/>
      <w:marTop w:val="0"/>
      <w:marBottom w:val="0"/>
      <w:divBdr>
        <w:top w:val="none" w:sz="0" w:space="0" w:color="auto"/>
        <w:left w:val="none" w:sz="0" w:space="0" w:color="auto"/>
        <w:bottom w:val="none" w:sz="0" w:space="0" w:color="auto"/>
        <w:right w:val="none" w:sz="0" w:space="0" w:color="auto"/>
      </w:divBdr>
    </w:div>
    <w:div w:id="1117942113">
      <w:bodyDiv w:val="1"/>
      <w:marLeft w:val="0"/>
      <w:marRight w:val="0"/>
      <w:marTop w:val="0"/>
      <w:marBottom w:val="0"/>
      <w:divBdr>
        <w:top w:val="none" w:sz="0" w:space="0" w:color="auto"/>
        <w:left w:val="none" w:sz="0" w:space="0" w:color="auto"/>
        <w:bottom w:val="none" w:sz="0" w:space="0" w:color="auto"/>
        <w:right w:val="none" w:sz="0" w:space="0" w:color="auto"/>
      </w:divBdr>
    </w:div>
    <w:div w:id="1787777200">
      <w:bodyDiv w:val="1"/>
      <w:marLeft w:val="0"/>
      <w:marRight w:val="0"/>
      <w:marTop w:val="0"/>
      <w:marBottom w:val="0"/>
      <w:divBdr>
        <w:top w:val="none" w:sz="0" w:space="0" w:color="auto"/>
        <w:left w:val="none" w:sz="0" w:space="0" w:color="auto"/>
        <w:bottom w:val="none" w:sz="0" w:space="0" w:color="auto"/>
        <w:right w:val="none" w:sz="0" w:space="0" w:color="auto"/>
      </w:divBdr>
    </w:div>
    <w:div w:id="1920480551">
      <w:bodyDiv w:val="1"/>
      <w:marLeft w:val="0"/>
      <w:marRight w:val="0"/>
      <w:marTop w:val="0"/>
      <w:marBottom w:val="0"/>
      <w:divBdr>
        <w:top w:val="none" w:sz="0" w:space="0" w:color="auto"/>
        <w:left w:val="none" w:sz="0" w:space="0" w:color="auto"/>
        <w:bottom w:val="none" w:sz="0" w:space="0" w:color="auto"/>
        <w:right w:val="none" w:sz="0" w:space="0" w:color="auto"/>
      </w:divBdr>
    </w:div>
    <w:div w:id="19339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obrien@catch-22.org.uk?subject=National%20Care%20Leavers%20Wee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XQhirW5Dyj"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ation xmlns="01cdd075-c344-4c65-8551-ba9dc45e0196" xsi:nil="true"/>
    <lcf76f155ced4ddcb4097134ff3c332f xmlns="01cdd075-c344-4c65-8551-ba9dc45e0196">
      <Terms xmlns="http://schemas.microsoft.com/office/infopath/2007/PartnerControls"/>
    </lcf76f155ced4ddcb4097134ff3c332f>
    <TaxCatchAll xmlns="6c2c260b-7b8b-4528-a165-310b68aa19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A01B3A3E01C46B68A68956A53F376" ma:contentTypeVersion="25" ma:contentTypeDescription="Create a new document." ma:contentTypeScope="" ma:versionID="dc8afdf92f9cb18196f814d42d1de41a">
  <xsd:schema xmlns:xsd="http://www.w3.org/2001/XMLSchema" xmlns:xs="http://www.w3.org/2001/XMLSchema" xmlns:p="http://schemas.microsoft.com/office/2006/metadata/properties" xmlns:ns2="01cdd075-c344-4c65-8551-ba9dc45e0196" xmlns:ns3="6c2c260b-7b8b-4528-a165-310b68aa19c0" targetNamespace="http://schemas.microsoft.com/office/2006/metadata/properties" ma:root="true" ma:fieldsID="e68cff4699c7d4570045c1d7a56348a7" ns2:_="" ns3:_="">
    <xsd:import namespace="01cdd075-c344-4c65-8551-ba9dc45e0196"/>
    <xsd:import namespace="6c2c260b-7b8b-4528-a165-310b68aa1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2:MediaServiceOCR" minOccurs="0"/>
                <xsd:element ref="ns2:MediaServiceLocation" minOccurs="0"/>
                <xsd:element ref="ns3:SharedWithDetails" minOccurs="0"/>
                <xsd:element ref="ns2:MediaServiceEventHashCode" minOccurs="0"/>
                <xsd:element ref="ns2:MediaServiceGenerationTime" minOccurs="0"/>
                <xsd:element ref="ns2:Location" minOccurs="0"/>
                <xsd:element ref="ns2:f07d3687-ac90-42b1-a51b-18f0a9d734dcCountryOrRegion" minOccurs="0"/>
                <xsd:element ref="ns2:f07d3687-ac90-42b1-a51b-18f0a9d734dcState" minOccurs="0"/>
                <xsd:element ref="ns2:f07d3687-ac90-42b1-a51b-18f0a9d734dcCity" minOccurs="0"/>
                <xsd:element ref="ns2:f07d3687-ac90-42b1-a51b-18f0a9d734dcPostalCode" minOccurs="0"/>
                <xsd:element ref="ns2:f07d3687-ac90-42b1-a51b-18f0a9d734dcStreet" minOccurs="0"/>
                <xsd:element ref="ns2:f07d3687-ac90-42b1-a51b-18f0a9d734dcGeoLoc" minOccurs="0"/>
                <xsd:element ref="ns2:f07d3687-ac90-42b1-a51b-18f0a9d734dcDispNa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d075-c344-4c65-8551-ba9dc45e0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cation" ma:index="18" nillable="true" ma:displayName="Location" ma:format="Dropdown" ma:internalName="Location">
      <xsd:simpleType>
        <xsd:restriction base="dms:Unknown"/>
      </xsd:simpleType>
    </xsd:element>
    <xsd:element name="f07d3687-ac90-42b1-a51b-18f0a9d734dcCountryOrRegion" ma:index="19" nillable="true" ma:displayName="Location: Country/Region" ma:internalName="CountryOrRegion" ma:readOnly="true">
      <xsd:simpleType>
        <xsd:restriction base="dms:Text"/>
      </xsd:simpleType>
    </xsd:element>
    <xsd:element name="f07d3687-ac90-42b1-a51b-18f0a9d734dcState" ma:index="20" nillable="true" ma:displayName="Location: State" ma:internalName="State" ma:readOnly="true">
      <xsd:simpleType>
        <xsd:restriction base="dms:Text"/>
      </xsd:simpleType>
    </xsd:element>
    <xsd:element name="f07d3687-ac90-42b1-a51b-18f0a9d734dcCity" ma:index="21" nillable="true" ma:displayName="Location: City" ma:internalName="City" ma:readOnly="true">
      <xsd:simpleType>
        <xsd:restriction base="dms:Text"/>
      </xsd:simpleType>
    </xsd:element>
    <xsd:element name="f07d3687-ac90-42b1-a51b-18f0a9d734dcPostalCode" ma:index="22" nillable="true" ma:displayName="Location: Postal Code" ma:internalName="PostalCode" ma:readOnly="true">
      <xsd:simpleType>
        <xsd:restriction base="dms:Text"/>
      </xsd:simpleType>
    </xsd:element>
    <xsd:element name="f07d3687-ac90-42b1-a51b-18f0a9d734dcStreet" ma:index="23" nillable="true" ma:displayName="Location: Street" ma:internalName="Street" ma:readOnly="true">
      <xsd:simpleType>
        <xsd:restriction base="dms:Text"/>
      </xsd:simpleType>
    </xsd:element>
    <xsd:element name="f07d3687-ac90-42b1-a51b-18f0a9d734dcGeoLoc" ma:index="24" nillable="true" ma:displayName="Location: Coordinates" ma:internalName="GeoLoc" ma:readOnly="true">
      <xsd:simpleType>
        <xsd:restriction base="dms:Unknown"/>
      </xsd:simpleType>
    </xsd:element>
    <xsd:element name="f07d3687-ac90-42b1-a51b-18f0a9d734dcDispName" ma:index="25" nillable="true" ma:displayName="Location: Name"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f8b8215-537e-473c-a938-1c22ac075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c260b-7b8b-4528-a165-310b68aa1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177cddd9-1127-4499-8272-b131e8285558}" ma:internalName="TaxCatchAll" ma:showField="CatchAllData" ma:web="6c2c260b-7b8b-4528-a165-310b68aa1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32CA5-CF6C-4BE3-8959-69248CB64228}">
  <ds:schemaRefs>
    <ds:schemaRef ds:uri="http://schemas.openxmlformats.org/officeDocument/2006/bibliography"/>
  </ds:schemaRefs>
</ds:datastoreItem>
</file>

<file path=customXml/itemProps2.xml><?xml version="1.0" encoding="utf-8"?>
<ds:datastoreItem xmlns:ds="http://schemas.openxmlformats.org/officeDocument/2006/customXml" ds:itemID="{A07CE45E-A447-4E22-AD48-FD713CA9ED42}">
  <ds:schemaRefs>
    <ds:schemaRef ds:uri="http://schemas.microsoft.com/office/2006/metadata/properties"/>
    <ds:schemaRef ds:uri="http://schemas.microsoft.com/office/infopath/2007/PartnerControls"/>
    <ds:schemaRef ds:uri="01cdd075-c344-4c65-8551-ba9dc45e0196"/>
    <ds:schemaRef ds:uri="6c2c260b-7b8b-4528-a165-310b68aa19c0"/>
  </ds:schemaRefs>
</ds:datastoreItem>
</file>

<file path=customXml/itemProps3.xml><?xml version="1.0" encoding="utf-8"?>
<ds:datastoreItem xmlns:ds="http://schemas.openxmlformats.org/officeDocument/2006/customXml" ds:itemID="{3BF3FFC9-37D8-4917-BE75-2C6138C9B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dd075-c344-4c65-8551-ba9dc45e0196"/>
    <ds:schemaRef ds:uri="6c2c260b-7b8b-4528-a165-310b68aa1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37318-F99B-45B0-BEBC-034D88C1D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Links>
    <vt:vector size="12" baseType="variant">
      <vt:variant>
        <vt:i4>6291566</vt:i4>
      </vt:variant>
      <vt:variant>
        <vt:i4>3</vt:i4>
      </vt:variant>
      <vt:variant>
        <vt:i4>0</vt:i4>
      </vt:variant>
      <vt:variant>
        <vt:i4>5</vt:i4>
      </vt:variant>
      <vt:variant>
        <vt:lpwstr>http://www.amazingapprenticeships.com/moving-on-up</vt:lpwstr>
      </vt:variant>
      <vt:variant>
        <vt:lpwstr/>
      </vt:variant>
      <vt:variant>
        <vt:i4>11</vt:i4>
      </vt:variant>
      <vt:variant>
        <vt:i4>0</vt:i4>
      </vt:variant>
      <vt:variant>
        <vt:i4>0</vt:i4>
      </vt:variant>
      <vt:variant>
        <vt:i4>5</vt:i4>
      </vt:variant>
      <vt:variant>
        <vt:lpwstr>https://amazingapprenticeships.com/moving-on-up/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Morrison</dc:creator>
  <cp:keywords/>
  <dc:description/>
  <cp:lastModifiedBy>Katie Bright</cp:lastModifiedBy>
  <cp:revision>2</cp:revision>
  <dcterms:created xsi:type="dcterms:W3CDTF">2023-09-25T10:40:00Z</dcterms:created>
  <dcterms:modified xsi:type="dcterms:W3CDTF">2023-09-25T10:40:00Z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0x010100447A01B3A3E01C46B68A68956A53F376</vt:lpwstr>
  </property>
  <property fmtid="{D5CDD505-2E9C-101B-9397-08002B2CF9AE}" pid="3" name="MediaServiceImageTags">
    <vt:lpwstr/>
  </property>
  <property fmtid="{D5CDD505-2E9C-101B-9397-08002B2CF9AE}" pid="4" name="GrammarlyDocumentId">
    <vt:lpwstr>017021515d25902434fbd0e8983054bb0d5c4aed8e56252ad0eb6ec50b4cc312</vt:lpwstr>
  </property>
</Properties>
</file>